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29" w:rsidRPr="00203A5F" w:rsidRDefault="007E7629" w:rsidP="007E76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29" w:rsidRDefault="007E7629" w:rsidP="007E762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1.Инструкция</w:t>
      </w:r>
    </w:p>
    <w:p w:rsidR="007E7629" w:rsidRDefault="007E7629" w:rsidP="007E762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2.Бланк согласия</w:t>
      </w:r>
      <w:bookmarkStart w:id="0" w:name="_GoBack"/>
      <w:bookmarkEnd w:id="0"/>
    </w:p>
    <w:p w:rsidR="007E7629" w:rsidRDefault="007E7629" w:rsidP="007E76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629" w:rsidRDefault="007E7629" w:rsidP="007E76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04A3">
        <w:rPr>
          <w:rFonts w:ascii="Times New Roman" w:hAnsi="Times New Roman" w:cs="Times New Roman"/>
          <w:sz w:val="28"/>
          <w:szCs w:val="28"/>
        </w:rPr>
        <w:t>Инструкция для обучающихся по размещению текстов ВКР и скан-копий документов в электронной информационно-образовательной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A8B">
        <w:rPr>
          <w:rFonts w:ascii="Times New Roman" w:hAnsi="Times New Roman" w:cs="Times New Roman"/>
          <w:sz w:val="28"/>
          <w:szCs w:val="28"/>
        </w:rPr>
        <w:t xml:space="preserve">В соответствии с ФГОС ВО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текстов </w:t>
      </w:r>
      <w:r w:rsidRPr="003B4A8B">
        <w:rPr>
          <w:rFonts w:ascii="Times New Roman" w:hAnsi="Times New Roman" w:cs="Times New Roman"/>
          <w:sz w:val="28"/>
          <w:szCs w:val="28"/>
        </w:rPr>
        <w:t xml:space="preserve">выпускных квалификационных работ (ВКР) и </w:t>
      </w:r>
      <w:r>
        <w:rPr>
          <w:rFonts w:ascii="Times New Roman" w:hAnsi="Times New Roman" w:cs="Times New Roman"/>
          <w:sz w:val="28"/>
          <w:szCs w:val="28"/>
        </w:rPr>
        <w:t>скан-копий документов к ним</w:t>
      </w:r>
      <w:r w:rsidRPr="003B4A8B">
        <w:rPr>
          <w:rFonts w:ascii="Times New Roman" w:hAnsi="Times New Roman" w:cs="Times New Roman"/>
          <w:sz w:val="28"/>
          <w:szCs w:val="28"/>
        </w:rPr>
        <w:t xml:space="preserve"> должна использоваться электронная информационно-образовательная среда (ИОС)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3B4A8B">
        <w:rPr>
          <w:rFonts w:ascii="Times New Roman" w:hAnsi="Times New Roman" w:cs="Times New Roman"/>
          <w:sz w:val="28"/>
          <w:szCs w:val="28"/>
        </w:rPr>
        <w:t>.</w:t>
      </w: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загрузки файла в ИОС обучающийся может воспользоваться приложением</w:t>
      </w:r>
      <w:r w:rsidRPr="00DE2EE6">
        <w:rPr>
          <w:rFonts w:ascii="Times New Roman" w:hAnsi="Times New Roman" w:cs="Times New Roman"/>
          <w:sz w:val="28"/>
          <w:szCs w:val="28"/>
        </w:rPr>
        <w:t xml:space="preserve"> «Студент»</w:t>
      </w:r>
      <w:r>
        <w:rPr>
          <w:rFonts w:ascii="Times New Roman" w:hAnsi="Times New Roman" w:cs="Times New Roman"/>
          <w:sz w:val="28"/>
          <w:szCs w:val="28"/>
        </w:rPr>
        <w:t xml:space="preserve"> или личным порталом на сайте БГУ.</w:t>
      </w:r>
    </w:p>
    <w:p w:rsidR="007E7629" w:rsidRPr="003B4A8B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93A">
        <w:rPr>
          <w:rFonts w:ascii="Times New Roman" w:hAnsi="Times New Roman" w:cs="Times New Roman"/>
          <w:b/>
          <w:sz w:val="28"/>
          <w:szCs w:val="28"/>
        </w:rPr>
        <w:t>Загрузка из приложения.</w:t>
      </w:r>
      <w:r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DE2EE6">
        <w:rPr>
          <w:rFonts w:ascii="Times New Roman" w:hAnsi="Times New Roman" w:cs="Times New Roman"/>
          <w:sz w:val="28"/>
          <w:szCs w:val="28"/>
        </w:rPr>
        <w:t xml:space="preserve"> в приложении «Студент» загружает файл с ВКР в ИОС</w:t>
      </w:r>
      <w:r>
        <w:rPr>
          <w:rFonts w:ascii="Times New Roman" w:hAnsi="Times New Roman" w:cs="Times New Roman"/>
          <w:sz w:val="28"/>
          <w:szCs w:val="28"/>
        </w:rPr>
        <w:t xml:space="preserve"> (команда меню «Электронный портфель», кнопка «Внести новый документ», выбор файла и ввод атрибутов – см рис. 1)</w:t>
      </w:r>
      <w:r w:rsidRPr="00DE2EE6">
        <w:rPr>
          <w:rFonts w:ascii="Times New Roman" w:hAnsi="Times New Roman" w:cs="Times New Roman"/>
          <w:sz w:val="28"/>
          <w:szCs w:val="28"/>
        </w:rPr>
        <w:t xml:space="preserve">. Название </w:t>
      </w:r>
      <w:r>
        <w:rPr>
          <w:rFonts w:ascii="Times New Roman" w:hAnsi="Times New Roman" w:cs="Times New Roman"/>
          <w:sz w:val="28"/>
          <w:szCs w:val="28"/>
        </w:rPr>
        <w:t>файла</w:t>
      </w:r>
      <w:r w:rsidRPr="00DE2EE6">
        <w:rPr>
          <w:rFonts w:ascii="Times New Roman" w:hAnsi="Times New Roman" w:cs="Times New Roman"/>
          <w:sz w:val="28"/>
          <w:szCs w:val="28"/>
        </w:rPr>
        <w:t xml:space="preserve"> в системе должно иметь вид: тип работы (выпускная квалификационная работа – ВРК), год, группа, фамилия, инициалы студента (пример: ВКР_2016_ИС_12_1_Иванова_АА)</w:t>
      </w:r>
      <w:r>
        <w:rPr>
          <w:rFonts w:ascii="Times New Roman" w:hAnsi="Times New Roman" w:cs="Times New Roman"/>
          <w:sz w:val="28"/>
          <w:szCs w:val="28"/>
        </w:rPr>
        <w:t xml:space="preserve">. Для файла следует указать тип документа: «Полный текст», «Для публикации». Если необходимо из ВКР изъять разделы, то размещать нужно два файла разных типов: «Полный текст» и «Для публикации». </w:t>
      </w: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CFB93" wp14:editId="65CC0693">
            <wp:extent cx="5171440" cy="21615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29" w:rsidRDefault="007E7629" w:rsidP="007E7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Загрузка файла в приложении «Студент»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текстом ВКР обучающийся загружает скан-копии документов к ВКР </w:t>
      </w:r>
      <w:r w:rsidRPr="00E40848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Pr="00E40848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40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отдельных файлов с наличием всех необходимых подписей и печатей: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7441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>
        <w:rPr>
          <w:rFonts w:ascii="Times New Roman" w:hAnsi="Times New Roman" w:cs="Times New Roman"/>
          <w:sz w:val="28"/>
          <w:szCs w:val="28"/>
        </w:rPr>
        <w:t xml:space="preserve">ВКР;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отчет о корректности заимствований (справка </w:t>
      </w:r>
      <w:r w:rsidRPr="00E57441">
        <w:rPr>
          <w:rFonts w:ascii="Times New Roman" w:hAnsi="Times New Roman" w:cs="Times New Roman"/>
          <w:sz w:val="28"/>
          <w:szCs w:val="28"/>
        </w:rPr>
        <w:t xml:space="preserve">об уровне оригинальности текста); </w:t>
      </w:r>
    </w:p>
    <w:p w:rsidR="007E7629" w:rsidRPr="009F47F1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отзыв руководителя ВКР с решением о полноте размещения текста ВКР и необходимости размещения приложений к ВКР;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рецензия на ВКР для программ специалитета и магистратуры;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справка о внедрении ВКР (при наличии). </w:t>
      </w: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93A">
        <w:rPr>
          <w:rFonts w:ascii="Times New Roman" w:hAnsi="Times New Roman" w:cs="Times New Roman"/>
          <w:b/>
          <w:sz w:val="28"/>
          <w:szCs w:val="28"/>
        </w:rPr>
        <w:t xml:space="preserve">Загрузка из </w:t>
      </w:r>
      <w:r>
        <w:rPr>
          <w:rFonts w:ascii="Times New Roman" w:hAnsi="Times New Roman" w:cs="Times New Roman"/>
          <w:b/>
          <w:sz w:val="28"/>
          <w:szCs w:val="28"/>
        </w:rPr>
        <w:t>личного портала</w:t>
      </w:r>
      <w:r w:rsidRPr="005A69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DE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БГУ выбирает «Студентам» \ «Личный портал студента», проходит авторизацию (как в компьютерной сети БГУ) и в личном портале выбирает «Электронное портфолио» \ «ВКР» (рис.2). Указывает тип документа из списка «Что грузим», кнопкой обзор запускает диалог выбора файла, вводит описание файла и выполняет его загрузку кнопкой «Загрузить».</w:t>
      </w: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7629" w:rsidRDefault="007E7629" w:rsidP="007E7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 устанавливает статус файла. Статусы «на проверке» и «проверен» блокируют изменения файла обучающимся. Для возврата файла обучающемуся на доработку устанавливается статус «не принят».</w:t>
      </w:r>
    </w:p>
    <w:p w:rsidR="007E7629" w:rsidRDefault="007E7629" w:rsidP="007E7629">
      <w:r>
        <w:rPr>
          <w:noProof/>
          <w:lang w:eastAsia="ru-RU"/>
        </w:rPr>
        <w:drawing>
          <wp:inline distT="0" distB="0" distL="0" distR="0" wp14:anchorId="5F251CE0" wp14:editId="2DD1B7A9">
            <wp:extent cx="5936615" cy="446278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29" w:rsidRDefault="007E7629" w:rsidP="007E7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Загрузка файла в личном портале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текстом ВКР обучающийся загружает скан-копии документов к ВКР </w:t>
      </w:r>
      <w:r w:rsidRPr="00E40848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Pr="00E40848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40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отдельных файлов с наличием всех необходимых подписей и печатей: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7441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>
        <w:rPr>
          <w:rFonts w:ascii="Times New Roman" w:hAnsi="Times New Roman" w:cs="Times New Roman"/>
          <w:sz w:val="28"/>
          <w:szCs w:val="28"/>
        </w:rPr>
        <w:t xml:space="preserve">ВКР;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отчет о корректности заимствований (справка </w:t>
      </w:r>
      <w:r w:rsidRPr="00E57441">
        <w:rPr>
          <w:rFonts w:ascii="Times New Roman" w:hAnsi="Times New Roman" w:cs="Times New Roman"/>
          <w:sz w:val="28"/>
          <w:szCs w:val="28"/>
        </w:rPr>
        <w:t xml:space="preserve">об уровне оригинальности текста); </w:t>
      </w:r>
    </w:p>
    <w:p w:rsidR="007E7629" w:rsidRPr="009F47F1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отзыв руководителя ВКР с решением о полноте размещения текста ВКР и необходимости размещения приложений к ВКР;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рецензия на ВКР для программ специалитета и магистратуры; </w:t>
      </w:r>
    </w:p>
    <w:p w:rsidR="007E7629" w:rsidRDefault="007E7629" w:rsidP="007E7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справка о внедрении ВКР (при наличии). </w:t>
      </w:r>
    </w:p>
    <w:p w:rsidR="007E7629" w:rsidRDefault="007E7629" w:rsidP="007E76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C37" w:rsidRPr="007E7629" w:rsidRDefault="007E7629">
      <w:pPr>
        <w:rPr>
          <w:rFonts w:ascii="Times New Roman" w:hAnsi="Times New Roman" w:cs="Times New Roman"/>
          <w:sz w:val="28"/>
          <w:szCs w:val="28"/>
        </w:rPr>
      </w:pPr>
      <w:r w:rsidRPr="007E7629">
        <w:rPr>
          <w:rFonts w:ascii="Times New Roman" w:hAnsi="Times New Roman" w:cs="Times New Roman"/>
          <w:sz w:val="28"/>
          <w:szCs w:val="28"/>
        </w:rPr>
        <w:t>2. Бланк согласия</w:t>
      </w:r>
    </w:p>
    <w:p w:rsidR="007E7629" w:rsidRPr="00176BBB" w:rsidRDefault="007E7629" w:rsidP="007E7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СОГЛАСИЕ</w:t>
      </w:r>
    </w:p>
    <w:p w:rsidR="007E7629" w:rsidRPr="00176BBB" w:rsidRDefault="007E7629" w:rsidP="007E7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размещение текста выпускной квалификационной работы, обучающегося в</w:t>
      </w:r>
    </w:p>
    <w:p w:rsidR="007E7629" w:rsidRPr="00176BBB" w:rsidRDefault="007E7629" w:rsidP="007E7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федеральном государственном бюджетном образовательном учреждении </w:t>
      </w:r>
    </w:p>
    <w:p w:rsidR="007E7629" w:rsidRPr="00176BBB" w:rsidRDefault="007E7629" w:rsidP="007E7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высшего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«Байкальский государственный университет»</w:t>
      </w:r>
    </w:p>
    <w:tbl>
      <w:tblPr>
        <w:tblW w:w="999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1"/>
        <w:gridCol w:w="4786"/>
      </w:tblGrid>
      <w:tr w:rsidR="007E7629" w:rsidRPr="00176BBB" w:rsidTr="004863DE">
        <w:tc>
          <w:tcPr>
            <w:tcW w:w="9997" w:type="dxa"/>
            <w:gridSpan w:val="2"/>
          </w:tcPr>
          <w:p w:rsidR="007E7629" w:rsidRPr="00176BBB" w:rsidRDefault="007E7629" w:rsidP="004863DE">
            <w:pPr>
              <w:pBdr>
                <w:bottom w:val="single" w:sz="8" w:space="1" w:color="000000"/>
              </w:pBdr>
              <w:tabs>
                <w:tab w:val="left" w:pos="408"/>
              </w:tabs>
              <w:suppressAutoHyphens/>
              <w:spacing w:after="0" w:line="240" w:lineRule="auto"/>
              <w:ind w:left="405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Я, </w:t>
            </w:r>
          </w:p>
          <w:p w:rsidR="007E7629" w:rsidRPr="00176BBB" w:rsidRDefault="007E7629" w:rsidP="004863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r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фамилия, имя, отчество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)</w:t>
            </w:r>
          </w:p>
          <w:p w:rsidR="007E7629" w:rsidRPr="00176BBB" w:rsidRDefault="007E7629" w:rsidP="004863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студент(ка)_____________________________группы__________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________________</w:t>
            </w:r>
          </w:p>
          <w:p w:rsidR="007E7629" w:rsidRPr="00176BBB" w:rsidRDefault="007E7629" w:rsidP="004863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                           (институт/факультет)                                                       (группа)</w:t>
            </w:r>
          </w:p>
          <w:p w:rsidR="007E7629" w:rsidRDefault="007E7629" w:rsidP="004863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федерального государственного бюджетного образовательного учреждения высшего образования «Байкальский государственный университет» (далее – ФГБОУ ВО «БГУ»), даю согласие безвозмездно воспроизводить и размещать (доводить до всеобщего сведения) в сети интернет на корпоративном портале (сайте) ФГБОУ ВО «БГУ», расположенном по </w:t>
            </w:r>
            <w:r w:rsidRPr="00DE35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адресу </w:t>
            </w:r>
            <w:hyperlink r:id="rId6" w:history="1"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val="en-US" w:eastAsia="ar-SA"/>
                </w:rPr>
                <w:t>www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eastAsia="ar-SA"/>
                </w:rPr>
                <w:t>.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val="en-US" w:eastAsia="ar-SA"/>
                </w:rPr>
                <w:t>bgu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eastAsia="ar-SA"/>
                </w:rPr>
                <w:t>.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val="en-US" w:eastAsia="ar-SA"/>
                </w:rPr>
                <w:t>ru</w:t>
              </w:r>
            </w:hyperlink>
            <w:r w:rsidRPr="00DE35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в электронно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-библиотечной системе (</w:t>
            </w:r>
            <w:hyperlink r:id="rId7" w:history="1">
              <w:r w:rsidRPr="00E838CE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 w:eastAsia="ar-SA"/>
                </w:rPr>
                <w:t>www</w:t>
              </w:r>
              <w:r w:rsidRPr="00E838CE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eastAsia="ar-SA"/>
                </w:rPr>
                <w:t>.lib-catalog.isea.ru</w:t>
              </w:r>
            </w:hyperlink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, в том числе в моем электронном портфолио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написанную мною в рамках освоения основной профессиональной образовательной программы_______________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</w:t>
            </w:r>
          </w:p>
          <w:p w:rsidR="007E7629" w:rsidRPr="00176BBB" w:rsidRDefault="007E7629" w:rsidP="004863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___________________________________________________________________________</w:t>
            </w:r>
          </w:p>
          <w:p w:rsidR="007E7629" w:rsidRPr="00176BBB" w:rsidRDefault="007E7629" w:rsidP="004863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                      </w:t>
            </w:r>
            <w:r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(название программы)                                                                                 </w:t>
            </w:r>
          </w:p>
          <w:p w:rsidR="007E7629" w:rsidRPr="00176BBB" w:rsidRDefault="007E7629" w:rsidP="004863DE">
            <w:pPr>
              <w:suppressAutoHyphens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выпускную квалификационную работу</w:t>
            </w:r>
          </w:p>
          <w:p w:rsidR="007E7629" w:rsidRDefault="007E7629" w:rsidP="004863D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3851E" wp14:editId="2706CD0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</wp:posOffset>
                      </wp:positionV>
                      <wp:extent cx="171450" cy="161925"/>
                      <wp:effectExtent l="13335" t="13335" r="15240" b="15240"/>
                      <wp:wrapNone/>
                      <wp:docPr id="3" name="Рам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custGeom>
                                <a:avLst/>
                                <a:gdLst>
                                  <a:gd name="T0" fmla="*/ 0 w 171450"/>
                                  <a:gd name="T1" fmla="*/ 0 h 161925"/>
                                  <a:gd name="T2" fmla="*/ 171450 w 171450"/>
                                  <a:gd name="T3" fmla="*/ 0 h 161925"/>
                                  <a:gd name="T4" fmla="*/ 171450 w 171450"/>
                                  <a:gd name="T5" fmla="*/ 161925 h 161925"/>
                                  <a:gd name="T6" fmla="*/ 0 w 171450"/>
                                  <a:gd name="T7" fmla="*/ 161925 h 161925"/>
                                  <a:gd name="T8" fmla="*/ 0 w 171450"/>
                                  <a:gd name="T9" fmla="*/ 0 h 161925"/>
                                  <a:gd name="T10" fmla="*/ 20241 w 171450"/>
                                  <a:gd name="T11" fmla="*/ 20241 h 161925"/>
                                  <a:gd name="T12" fmla="*/ 20241 w 171450"/>
                                  <a:gd name="T13" fmla="*/ 141684 h 161925"/>
                                  <a:gd name="T14" fmla="*/ 151209 w 171450"/>
                                  <a:gd name="T15" fmla="*/ 141684 h 161925"/>
                                  <a:gd name="T16" fmla="*/ 151209 w 171450"/>
                                  <a:gd name="T17" fmla="*/ 20241 h 161925"/>
                                  <a:gd name="T18" fmla="*/ 20241 w 171450"/>
                                  <a:gd name="T19" fmla="*/ 20241 h 1619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1450" h="161925">
                                    <a:moveTo>
                                      <a:pt x="0" y="0"/>
                                    </a:moveTo>
                                    <a:lnTo>
                                      <a:pt x="171450" y="0"/>
                                    </a:lnTo>
                                    <a:lnTo>
                                      <a:pt x="171450" y="161925"/>
                                    </a:lnTo>
                                    <a:lnTo>
                                      <a:pt x="0" y="1619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241" y="20241"/>
                                    </a:moveTo>
                                    <a:lnTo>
                                      <a:pt x="20241" y="141684"/>
                                    </a:lnTo>
                                    <a:lnTo>
                                      <a:pt x="151209" y="141684"/>
                                    </a:lnTo>
                                    <a:lnTo>
                                      <a:pt x="151209" y="20241"/>
                                    </a:lnTo>
                                    <a:lnTo>
                                      <a:pt x="20241" y="20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AB6B2" id="Рамка 2" o:spid="_x0000_s1026" style="position:absolute;margin-left:.3pt;margin-top:.9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" path="m,l171450,r,161925l,161925,,xm20241,20241r,121443l151209,141684r,-121443l20241,20241xe" fillcolor="#5b9bd5" strokecolor="#41719c" strokeweight="1pt">
                      <v:stroke joinstyle="miter"/>
                      <v:path arrowok="t" o:connecttype="custom" o:connectlocs="0,0;171450,0;171450,161925;0,161925;0,0;20241,20241;20241,141684;151209,141684;151209,20241;20241,20241" o:connectangles="0,0,0,0,0,0,0,0,0,0"/>
                    </v:shape>
                  </w:pict>
                </mc:Fallback>
              </mc:AlternateConten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      в полном объеме;</w:t>
            </w:r>
          </w:p>
          <w:p w:rsidR="007E7629" w:rsidRPr="007B0821" w:rsidRDefault="007E7629" w:rsidP="004863D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46C6B" wp14:editId="1DF02D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</wp:posOffset>
                      </wp:positionV>
                      <wp:extent cx="171450" cy="161925"/>
                      <wp:effectExtent l="13335" t="12700" r="15240" b="6350"/>
                      <wp:wrapNone/>
                      <wp:docPr id="2" name="Рам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custGeom>
                                <a:avLst/>
                                <a:gdLst>
                                  <a:gd name="T0" fmla="*/ 0 w 171450"/>
                                  <a:gd name="T1" fmla="*/ 0 h 161925"/>
                                  <a:gd name="T2" fmla="*/ 171450 w 171450"/>
                                  <a:gd name="T3" fmla="*/ 0 h 161925"/>
                                  <a:gd name="T4" fmla="*/ 171450 w 171450"/>
                                  <a:gd name="T5" fmla="*/ 161925 h 161925"/>
                                  <a:gd name="T6" fmla="*/ 0 w 171450"/>
                                  <a:gd name="T7" fmla="*/ 161925 h 161925"/>
                                  <a:gd name="T8" fmla="*/ 0 w 171450"/>
                                  <a:gd name="T9" fmla="*/ 0 h 161925"/>
                                  <a:gd name="T10" fmla="*/ 20241 w 171450"/>
                                  <a:gd name="T11" fmla="*/ 20241 h 161925"/>
                                  <a:gd name="T12" fmla="*/ 20241 w 171450"/>
                                  <a:gd name="T13" fmla="*/ 141684 h 161925"/>
                                  <a:gd name="T14" fmla="*/ 151209 w 171450"/>
                                  <a:gd name="T15" fmla="*/ 141684 h 161925"/>
                                  <a:gd name="T16" fmla="*/ 151209 w 171450"/>
                                  <a:gd name="T17" fmla="*/ 20241 h 161925"/>
                                  <a:gd name="T18" fmla="*/ 20241 w 171450"/>
                                  <a:gd name="T19" fmla="*/ 20241 h 1619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1450" h="161925">
                                    <a:moveTo>
                                      <a:pt x="0" y="0"/>
                                    </a:moveTo>
                                    <a:lnTo>
                                      <a:pt x="171450" y="0"/>
                                    </a:lnTo>
                                    <a:lnTo>
                                      <a:pt x="171450" y="161925"/>
                                    </a:lnTo>
                                    <a:lnTo>
                                      <a:pt x="0" y="1619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241" y="20241"/>
                                    </a:moveTo>
                                    <a:lnTo>
                                      <a:pt x="20241" y="141684"/>
                                    </a:lnTo>
                                    <a:lnTo>
                                      <a:pt x="151209" y="141684"/>
                                    </a:lnTo>
                                    <a:lnTo>
                                      <a:pt x="151209" y="20241"/>
                                    </a:lnTo>
                                    <a:lnTo>
                                      <a:pt x="20241" y="20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BAF57" id="Рамка 3" o:spid="_x0000_s1026" style="position:absolute;margin-left:.3pt;margin-top:.9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" path="m,l171450,r,161925l,161925,,xm20241,20241r,121443l151209,141684r,-121443l20241,20241xe" fillcolor="#5b9bd5" strokecolor="#41719c" strokeweight="1pt">
                      <v:stroke joinstyle="miter"/>
                      <v:path arrowok="t" o:connecttype="custom" o:connectlocs="0,0;171450,0;171450,161925;0,161925;0,0;20241,20241;20241,141684;151209,141684;151209,20241;20241,20241" o:connectangles="0,0,0,0,0,0,0,0,0,0"/>
                    </v:shape>
                  </w:pict>
                </mc:Fallback>
              </mc:AlternateContent>
            </w:r>
            <w:r>
              <w:t xml:space="preserve">         </w:t>
            </w:r>
            <w:r w:rsidRPr="007B082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 форме аннотации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,</w:t>
            </w:r>
            <w:r w:rsidRPr="00176B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выпускная квалификационная работа будет представлена для размещения без содержания сведений, составляющих государственную тайну</w:t>
            </w:r>
            <w:r w:rsidRPr="007B082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7E7629" w:rsidRPr="00356A3B" w:rsidRDefault="007E7629" w:rsidP="004863DE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76BBB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18C3CC" wp14:editId="2B1C2BCC">
                  <wp:extent cx="180975" cy="180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60F5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 частям, </w:t>
            </w:r>
            <w:r w:rsidRPr="00E60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выпускная квалификационная работа будет представлена для размещения без содержания сведений, которые имеют действительную или потенциальную коммерческую ценность и могут нанести вред организации, на базе которого выполнялась выпускная работа, если станут известны третьим лицам</w:t>
            </w:r>
            <w:r w:rsidRPr="00E60F5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. </w:t>
            </w:r>
          </w:p>
        </w:tc>
      </w:tr>
      <w:tr w:rsidR="007E7629" w:rsidRPr="00176BBB" w:rsidTr="004863DE">
        <w:tc>
          <w:tcPr>
            <w:tcW w:w="9997" w:type="dxa"/>
            <w:gridSpan w:val="2"/>
            <w:hideMark/>
          </w:tcPr>
          <w:p w:rsidR="007E7629" w:rsidRPr="00176BBB" w:rsidRDefault="007E7629" w:rsidP="004863DE">
            <w:pP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Я подтверждаю, что выпускная квалификационная работа написана мною лично, в соответствии с правилами академической этики и не нарушает авторских прав иных лиц. </w:t>
            </w:r>
          </w:p>
        </w:tc>
      </w:tr>
      <w:tr w:rsidR="007E7629" w:rsidRPr="00176BBB" w:rsidTr="004863DE">
        <w:tc>
          <w:tcPr>
            <w:tcW w:w="5211" w:type="dxa"/>
          </w:tcPr>
          <w:p w:rsidR="007E7629" w:rsidRPr="00176BBB" w:rsidRDefault="007E7629" w:rsidP="004863DE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7E7629" w:rsidRPr="00176BBB" w:rsidRDefault="007E7629" w:rsidP="004863DE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7E7629" w:rsidRPr="00176BBB" w:rsidRDefault="007E7629" w:rsidP="004863DE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7E7629" w:rsidRPr="00176BBB" w:rsidRDefault="007E7629" w:rsidP="004863DE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E7629" w:rsidRPr="00176BBB" w:rsidRDefault="007E7629" w:rsidP="007E76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(дата)                                                                                   (подпись)</w:t>
      </w:r>
    </w:p>
    <w:p w:rsidR="007E7629" w:rsidRDefault="007E7629" w:rsidP="007E76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7629" w:rsidRPr="00176BBB" w:rsidRDefault="007E7629" w:rsidP="007E76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</w:t>
      </w:r>
    </w:p>
    <w:p w:rsidR="007E7629" w:rsidRDefault="007E7629" w:rsidP="007E76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выпускной квалификационной работы</w:t>
      </w: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             </w:t>
      </w: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</w:t>
      </w:r>
      <w:r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подпись)   (фамилия,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и.о.</w:t>
      </w:r>
      <w:r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)         </w:t>
      </w:r>
    </w:p>
    <w:p w:rsidR="007E7629" w:rsidRDefault="007E7629" w:rsidP="007E7629"/>
    <w:p w:rsidR="007E7629" w:rsidRDefault="007E7629"/>
    <w:p w:rsidR="007E7629" w:rsidRDefault="007E7629"/>
    <w:sectPr w:rsidR="007E7629" w:rsidSect="007E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29"/>
    <w:rsid w:val="002F2C37"/>
    <w:rsid w:val="007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CF79"/>
  <w15:chartTrackingRefBased/>
  <w15:docId w15:val="{C9D2D997-4CE9-4590-9128-9B20D96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6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E7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lib-catalog.ise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gu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Ирина Владимировна</dc:creator>
  <cp:keywords/>
  <dc:description/>
  <cp:lastModifiedBy>Гущина Ирина Владимировна</cp:lastModifiedBy>
  <cp:revision>1</cp:revision>
  <dcterms:created xsi:type="dcterms:W3CDTF">2017-05-30T06:39:00Z</dcterms:created>
  <dcterms:modified xsi:type="dcterms:W3CDTF">2017-05-30T06:45:00Z</dcterms:modified>
</cp:coreProperties>
</file>